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4" w:rsidRPr="003A6149" w:rsidRDefault="00B87574" w:rsidP="00B87574">
      <w:pPr>
        <w:jc w:val="center"/>
        <w:rPr>
          <w:rFonts w:cs="Times New Roman"/>
          <w:b/>
          <w:szCs w:val="28"/>
        </w:rPr>
      </w:pPr>
      <w:r w:rsidRPr="003A6149">
        <w:rPr>
          <w:rFonts w:cs="Times New Roman"/>
          <w:b/>
          <w:szCs w:val="28"/>
        </w:rPr>
        <w:t>Муниципальное бюджетное дошкольное образовательное учреждение</w:t>
      </w:r>
    </w:p>
    <w:p w:rsidR="00B87574" w:rsidRPr="003A6149" w:rsidRDefault="00B87574" w:rsidP="00B87574">
      <w:pPr>
        <w:jc w:val="center"/>
        <w:rPr>
          <w:rFonts w:cs="Times New Roman"/>
          <w:b/>
          <w:szCs w:val="28"/>
        </w:rPr>
      </w:pPr>
      <w:r w:rsidRPr="003A6149">
        <w:rPr>
          <w:rFonts w:cs="Times New Roman"/>
          <w:b/>
          <w:szCs w:val="28"/>
        </w:rPr>
        <w:t xml:space="preserve">детский сад№7 с. </w:t>
      </w:r>
      <w:proofErr w:type="spellStart"/>
      <w:r w:rsidRPr="003A6149">
        <w:rPr>
          <w:rFonts w:cs="Times New Roman"/>
          <w:b/>
          <w:szCs w:val="28"/>
        </w:rPr>
        <w:t>Кичкино</w:t>
      </w:r>
      <w:proofErr w:type="spellEnd"/>
      <w:r w:rsidRPr="003A6149">
        <w:rPr>
          <w:rFonts w:cs="Times New Roman"/>
          <w:b/>
          <w:szCs w:val="28"/>
        </w:rPr>
        <w:t xml:space="preserve"> </w:t>
      </w:r>
    </w:p>
    <w:p w:rsidR="00B87574" w:rsidRPr="003A6149" w:rsidRDefault="00B87574" w:rsidP="00B87574">
      <w:pPr>
        <w:jc w:val="center"/>
        <w:rPr>
          <w:rFonts w:cs="Times New Roman"/>
          <w:b/>
          <w:szCs w:val="28"/>
        </w:rPr>
      </w:pPr>
    </w:p>
    <w:p w:rsidR="00B87574" w:rsidRPr="003A6149" w:rsidRDefault="00B87574" w:rsidP="00B87574">
      <w:pPr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7574" w:rsidRPr="003A6149" w:rsidTr="00B875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>ПРИНЯТО</w:t>
            </w:r>
          </w:p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 xml:space="preserve">Советом педагогов МБДОУ </w:t>
            </w:r>
            <w:proofErr w:type="spellStart"/>
            <w:r w:rsidRPr="003A6149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3A6149">
              <w:rPr>
                <w:rFonts w:cs="Times New Roman"/>
                <w:sz w:val="24"/>
                <w:szCs w:val="24"/>
              </w:rPr>
              <w:t>/с №7</w:t>
            </w:r>
          </w:p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 xml:space="preserve">протокол заседания </w:t>
            </w:r>
          </w:p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7574" w:rsidRPr="003A6149" w:rsidRDefault="00B875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>УТВЕРЖДЕН</w:t>
            </w:r>
          </w:p>
          <w:p w:rsidR="00B87574" w:rsidRPr="003A6149" w:rsidRDefault="00B8757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7574" w:rsidRPr="003A6149" w:rsidRDefault="00B87574">
            <w:pPr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3A6149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3A6149">
              <w:rPr>
                <w:rFonts w:cs="Times New Roman"/>
                <w:sz w:val="24"/>
                <w:szCs w:val="24"/>
              </w:rPr>
              <w:t xml:space="preserve">/с №7 с. </w:t>
            </w:r>
            <w:proofErr w:type="spellStart"/>
            <w:r w:rsidRPr="003A6149">
              <w:rPr>
                <w:rFonts w:cs="Times New Roman"/>
                <w:sz w:val="24"/>
                <w:szCs w:val="24"/>
              </w:rPr>
              <w:t>кичкино</w:t>
            </w:r>
            <w:proofErr w:type="spellEnd"/>
          </w:p>
          <w:p w:rsidR="00B87574" w:rsidRPr="003A6149" w:rsidRDefault="00B87574">
            <w:pPr>
              <w:rPr>
                <w:rFonts w:cs="Times New Roman"/>
                <w:sz w:val="24"/>
                <w:szCs w:val="24"/>
              </w:rPr>
            </w:pPr>
            <w:r w:rsidRPr="003A6149">
              <w:rPr>
                <w:rFonts w:cs="Times New Roman"/>
                <w:sz w:val="24"/>
                <w:szCs w:val="24"/>
              </w:rPr>
              <w:t>___________ И.Н. Ткаченко.</w:t>
            </w:r>
          </w:p>
        </w:tc>
      </w:tr>
    </w:tbl>
    <w:p w:rsidR="00B87574" w:rsidRPr="003A6149" w:rsidRDefault="00B87574" w:rsidP="00B87574">
      <w:pPr>
        <w:rPr>
          <w:rFonts w:cs="Times New Roman"/>
          <w:sz w:val="24"/>
          <w:szCs w:val="24"/>
        </w:rPr>
      </w:pPr>
    </w:p>
    <w:p w:rsidR="00B87574" w:rsidRPr="003A6149" w:rsidRDefault="00B87574" w:rsidP="00B87574">
      <w:pPr>
        <w:rPr>
          <w:rFonts w:cs="Times New Roman"/>
          <w:szCs w:val="28"/>
        </w:rPr>
      </w:pPr>
    </w:p>
    <w:p w:rsidR="00B87574" w:rsidRPr="003A6149" w:rsidRDefault="00B87574" w:rsidP="00B87574">
      <w:pPr>
        <w:tabs>
          <w:tab w:val="left" w:pos="4090"/>
        </w:tabs>
        <w:jc w:val="center"/>
        <w:rPr>
          <w:rFonts w:cs="Times New Roman"/>
          <w:b/>
          <w:szCs w:val="28"/>
        </w:rPr>
      </w:pPr>
      <w:r w:rsidRPr="003A6149">
        <w:rPr>
          <w:rFonts w:cs="Times New Roman"/>
          <w:b/>
          <w:szCs w:val="28"/>
        </w:rPr>
        <w:t xml:space="preserve">Календарный учебный </w:t>
      </w:r>
      <w:r w:rsidR="00BA28B9">
        <w:rPr>
          <w:rFonts w:cs="Times New Roman"/>
          <w:b/>
          <w:szCs w:val="28"/>
        </w:rPr>
        <w:t>график на 2023</w:t>
      </w:r>
      <w:r w:rsidR="005B347C" w:rsidRPr="003A6149">
        <w:rPr>
          <w:rFonts w:cs="Times New Roman"/>
          <w:b/>
          <w:szCs w:val="28"/>
        </w:rPr>
        <w:t>-</w:t>
      </w:r>
      <w:r w:rsidR="00BA28B9">
        <w:rPr>
          <w:rFonts w:cs="Times New Roman"/>
          <w:b/>
          <w:szCs w:val="28"/>
        </w:rPr>
        <w:t>2024</w:t>
      </w:r>
      <w:r w:rsidR="002C7467">
        <w:rPr>
          <w:rFonts w:cs="Times New Roman"/>
          <w:b/>
          <w:szCs w:val="28"/>
        </w:rPr>
        <w:t>год</w:t>
      </w:r>
    </w:p>
    <w:p w:rsidR="00B87574" w:rsidRPr="003A6149" w:rsidRDefault="00B87574" w:rsidP="00B87574">
      <w:pPr>
        <w:tabs>
          <w:tab w:val="left" w:pos="4090"/>
        </w:tabs>
        <w:rPr>
          <w:rFonts w:cs="Times New Roman"/>
          <w:b/>
          <w:szCs w:val="28"/>
        </w:rPr>
      </w:pPr>
    </w:p>
    <w:p w:rsidR="005B347C" w:rsidRPr="003A6149" w:rsidRDefault="005B347C" w:rsidP="005B34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347C" w:rsidRPr="003A6149" w:rsidRDefault="005B347C" w:rsidP="005B34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7C" w:rsidRPr="002C7467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67">
        <w:rPr>
          <w:rFonts w:ascii="Times New Roman" w:hAnsi="Times New Roman" w:cs="Times New Roman"/>
          <w:sz w:val="24"/>
          <w:szCs w:val="24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BA28B9">
        <w:rPr>
          <w:rFonts w:ascii="Times New Roman" w:hAnsi="Times New Roman" w:cs="Times New Roman"/>
          <w:sz w:val="24"/>
          <w:szCs w:val="24"/>
        </w:rPr>
        <w:t>образовательного процесса в 2023</w:t>
      </w:r>
      <w:r w:rsidR="002C7467" w:rsidRPr="002C7467">
        <w:rPr>
          <w:rFonts w:ascii="Times New Roman" w:hAnsi="Times New Roman" w:cs="Times New Roman"/>
          <w:sz w:val="24"/>
          <w:szCs w:val="24"/>
        </w:rPr>
        <w:t>-</w:t>
      </w:r>
      <w:r w:rsidR="00BA28B9">
        <w:rPr>
          <w:rFonts w:ascii="Times New Roman" w:hAnsi="Times New Roman" w:cs="Times New Roman"/>
          <w:sz w:val="24"/>
          <w:szCs w:val="24"/>
        </w:rPr>
        <w:t>4</w:t>
      </w:r>
      <w:r w:rsidRPr="002C7467">
        <w:rPr>
          <w:rFonts w:ascii="Times New Roman" w:hAnsi="Times New Roman" w:cs="Times New Roman"/>
          <w:sz w:val="24"/>
          <w:szCs w:val="24"/>
        </w:rPr>
        <w:t xml:space="preserve">году в Муниципальном бюджетном дошкольном образовательном учреждении детский сад №7 с. </w:t>
      </w:r>
      <w:proofErr w:type="spellStart"/>
      <w:r w:rsidRPr="002C7467">
        <w:rPr>
          <w:rFonts w:ascii="Times New Roman" w:hAnsi="Times New Roman" w:cs="Times New Roman"/>
          <w:sz w:val="24"/>
          <w:szCs w:val="24"/>
        </w:rPr>
        <w:t>Кичкино</w:t>
      </w:r>
      <w:proofErr w:type="spellEnd"/>
    </w:p>
    <w:p w:rsidR="005B347C" w:rsidRPr="002C7467" w:rsidRDefault="005B347C" w:rsidP="005B347C">
      <w:pPr>
        <w:tabs>
          <w:tab w:val="left" w:pos="4090"/>
        </w:tabs>
        <w:ind w:firstLine="709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> Календарный учебный график МБДОУ разработан в соответствии со следующими нормативными документами: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>Федеральный закон от 29.12.2012г. № 273-ФЗ «Об образовании в Российской Федерации»,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 xml:space="preserve">приказом </w:t>
      </w:r>
      <w:proofErr w:type="spellStart"/>
      <w:r w:rsidRPr="002C7467">
        <w:rPr>
          <w:rFonts w:cs="Times New Roman"/>
          <w:sz w:val="24"/>
          <w:szCs w:val="24"/>
        </w:rPr>
        <w:t>Минобрнауки</w:t>
      </w:r>
      <w:proofErr w:type="spellEnd"/>
      <w:r w:rsidRPr="002C7467">
        <w:rPr>
          <w:rFonts w:cs="Times New Roman"/>
          <w:sz w:val="24"/>
          <w:szCs w:val="24"/>
        </w:rPr>
        <w:t xml:space="preserve"> от 31.07.2020 №373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2C7467">
        <w:rPr>
          <w:rFonts w:cs="Times New Roman"/>
          <w:sz w:val="24"/>
          <w:szCs w:val="24"/>
        </w:rPr>
        <w:t>м-</w:t>
      </w:r>
      <w:proofErr w:type="gramEnd"/>
      <w:r w:rsidRPr="002C7467">
        <w:rPr>
          <w:rFonts w:cs="Times New Roman"/>
          <w:sz w:val="24"/>
          <w:szCs w:val="24"/>
        </w:rPr>
        <w:t xml:space="preserve"> образовательным программам дошкольного образования»,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 xml:space="preserve"> СП 2.4.3648-20 « 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20.09.2020 № 28, </w:t>
      </w:r>
      <w:proofErr w:type="spellStart"/>
      <w:r w:rsidRPr="002C7467">
        <w:rPr>
          <w:rFonts w:cs="Times New Roman"/>
          <w:sz w:val="24"/>
          <w:szCs w:val="24"/>
        </w:rPr>
        <w:t>СанПиН</w:t>
      </w:r>
      <w:proofErr w:type="spellEnd"/>
      <w:r w:rsidRPr="002C7467">
        <w:rPr>
          <w:rFonts w:cs="Times New Roman"/>
          <w:sz w:val="24"/>
          <w:szCs w:val="24"/>
        </w:rPr>
        <w:t xml:space="preserve"> 1.2.3685-21 « 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№2, «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 xml:space="preserve">Лицензия МБДОУ на осуществление образовательной деятельности Региональной службы по надзору и контролю в сфере образования Ростовской области, </w:t>
      </w:r>
    </w:p>
    <w:p w:rsidR="002C7467" w:rsidRPr="002C7467" w:rsidRDefault="002C7467" w:rsidP="002C74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C7467">
        <w:rPr>
          <w:rFonts w:cs="Times New Roman"/>
          <w:sz w:val="24"/>
          <w:szCs w:val="24"/>
        </w:rPr>
        <w:t xml:space="preserve">Устав МБДОУ детский сад №7 с. </w:t>
      </w:r>
      <w:proofErr w:type="spellStart"/>
      <w:r w:rsidRPr="002C7467">
        <w:rPr>
          <w:rFonts w:cs="Times New Roman"/>
          <w:sz w:val="24"/>
          <w:szCs w:val="24"/>
        </w:rPr>
        <w:t>Кичкино</w:t>
      </w:r>
      <w:proofErr w:type="spellEnd"/>
      <w:r w:rsidRPr="002C7467">
        <w:rPr>
          <w:rFonts w:cs="Times New Roman"/>
          <w:sz w:val="24"/>
          <w:szCs w:val="24"/>
        </w:rPr>
        <w:t>,</w:t>
      </w:r>
    </w:p>
    <w:p w:rsidR="002C7467" w:rsidRPr="008F40E4" w:rsidRDefault="002C7467" w:rsidP="002C7467">
      <w:pPr>
        <w:jc w:val="center"/>
        <w:rPr>
          <w:rFonts w:cs="Times New Roman"/>
          <w:sz w:val="24"/>
          <w:szCs w:val="24"/>
        </w:rPr>
      </w:pPr>
    </w:p>
    <w:p w:rsidR="005B347C" w:rsidRPr="000419A3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5B347C" w:rsidRPr="000419A3" w:rsidRDefault="005B347C" w:rsidP="005B3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5B347C" w:rsidRPr="000419A3" w:rsidRDefault="005B347C" w:rsidP="005B3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- продолжительность учебного года;</w:t>
      </w:r>
    </w:p>
    <w:p w:rsidR="005B347C" w:rsidRPr="000419A3" w:rsidRDefault="005B347C" w:rsidP="005B3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5B347C" w:rsidRPr="000419A3" w:rsidRDefault="005B347C" w:rsidP="005B347C">
      <w:pPr>
        <w:pStyle w:val="a7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- сроки проведения мониторинга;</w:t>
      </w:r>
    </w:p>
    <w:p w:rsidR="005B347C" w:rsidRPr="000419A3" w:rsidRDefault="005B347C" w:rsidP="005B3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5B347C" w:rsidRPr="000419A3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lastRenderedPageBreak/>
        <w:t>Режим раб</w:t>
      </w:r>
      <w:r w:rsidR="003A6149" w:rsidRPr="000419A3">
        <w:rPr>
          <w:rFonts w:ascii="Times New Roman" w:hAnsi="Times New Roman" w:cs="Times New Roman"/>
          <w:sz w:val="24"/>
          <w:szCs w:val="24"/>
        </w:rPr>
        <w:t xml:space="preserve">оты ДОУ: 9 </w:t>
      </w:r>
      <w:r w:rsidRPr="000419A3">
        <w:rPr>
          <w:rFonts w:ascii="Times New Roman" w:hAnsi="Times New Roman" w:cs="Times New Roman"/>
          <w:sz w:val="24"/>
          <w:szCs w:val="24"/>
        </w:rPr>
        <w:t>часов (с 7.30 – 16.30),  рабочая неделя состоит из 5 дней, выходные дни: суббота, воскресенье, праздничные дни; Продолжительность учебного года составляет 36 недель (1 и 2 полугодия)</w:t>
      </w:r>
      <w:proofErr w:type="gramStart"/>
      <w:r w:rsidRPr="000419A3">
        <w:rPr>
          <w:rFonts w:ascii="Times New Roman" w:hAnsi="Times New Roman" w:cs="Times New Roman"/>
          <w:sz w:val="24"/>
          <w:szCs w:val="24"/>
        </w:rPr>
        <w:t xml:space="preserve"> </w:t>
      </w:r>
      <w:r w:rsidR="003A6149" w:rsidRPr="000419A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B347C" w:rsidRPr="000419A3" w:rsidRDefault="005B347C" w:rsidP="003A6149">
      <w:pPr>
        <w:tabs>
          <w:tab w:val="left" w:pos="4090"/>
        </w:tabs>
        <w:rPr>
          <w:rFonts w:cs="Times New Roman"/>
          <w:sz w:val="24"/>
          <w:szCs w:val="24"/>
        </w:rPr>
      </w:pPr>
      <w:r w:rsidRPr="000419A3">
        <w:rPr>
          <w:rFonts w:cs="Times New Roman"/>
          <w:sz w:val="24"/>
          <w:szCs w:val="24"/>
        </w:rPr>
        <w:t>летний оздоровительный перио</w:t>
      </w:r>
      <w:r w:rsidR="0091416E">
        <w:rPr>
          <w:rFonts w:cs="Times New Roman"/>
          <w:sz w:val="24"/>
          <w:szCs w:val="24"/>
        </w:rPr>
        <w:t>д – с 01 июня по 31 августа 2024</w:t>
      </w:r>
      <w:r w:rsidRPr="000419A3">
        <w:rPr>
          <w:rFonts w:cs="Times New Roman"/>
          <w:sz w:val="24"/>
          <w:szCs w:val="24"/>
        </w:rPr>
        <w:t>года.</w:t>
      </w:r>
    </w:p>
    <w:p w:rsidR="005B347C" w:rsidRPr="000419A3" w:rsidRDefault="005B347C" w:rsidP="005B347C">
      <w:pPr>
        <w:tabs>
          <w:tab w:val="left" w:pos="4090"/>
        </w:tabs>
        <w:rPr>
          <w:rFonts w:cs="Times New Roman"/>
          <w:sz w:val="24"/>
          <w:szCs w:val="24"/>
        </w:rPr>
      </w:pPr>
    </w:p>
    <w:p w:rsidR="005B347C" w:rsidRPr="000419A3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5B347C" w:rsidRPr="000419A3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5B347C" w:rsidRPr="000419A3" w:rsidRDefault="005B347C" w:rsidP="005B34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0419A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0419A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B87574" w:rsidRPr="000419A3" w:rsidRDefault="00B87574" w:rsidP="00B87574">
      <w:pPr>
        <w:tabs>
          <w:tab w:val="left" w:pos="4090"/>
        </w:tabs>
        <w:rPr>
          <w:rFonts w:cs="Times New Roman"/>
          <w:b/>
          <w:sz w:val="24"/>
          <w:szCs w:val="24"/>
        </w:rPr>
      </w:pPr>
    </w:p>
    <w:p w:rsidR="003A6149" w:rsidRPr="000419A3" w:rsidRDefault="002C7467" w:rsidP="002C7467">
      <w:pPr>
        <w:pStyle w:val="a4"/>
        <w:tabs>
          <w:tab w:val="left" w:pos="1465"/>
        </w:tabs>
        <w:ind w:left="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3A6149" w:rsidRPr="000419A3">
        <w:rPr>
          <w:rFonts w:cs="Times New Roman"/>
          <w:sz w:val="24"/>
          <w:szCs w:val="24"/>
        </w:rPr>
        <w:t xml:space="preserve"> </w:t>
      </w:r>
      <w:r w:rsidR="003A6149" w:rsidRPr="000419A3">
        <w:rPr>
          <w:rFonts w:cs="Times New Roman"/>
          <w:sz w:val="24"/>
          <w:szCs w:val="24"/>
          <w:lang w:val="en-US"/>
        </w:rPr>
        <w:t>I.</w:t>
      </w:r>
      <w:r w:rsidR="003A6149" w:rsidRPr="000419A3">
        <w:rPr>
          <w:rFonts w:cs="Times New Roman"/>
          <w:sz w:val="24"/>
          <w:szCs w:val="24"/>
        </w:rPr>
        <w:t>Организация образовательного процесса</w:t>
      </w:r>
    </w:p>
    <w:p w:rsidR="003A6149" w:rsidRPr="000419A3" w:rsidRDefault="003A6149" w:rsidP="003A614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3449"/>
        <w:gridCol w:w="628"/>
        <w:gridCol w:w="336"/>
        <w:gridCol w:w="2087"/>
        <w:gridCol w:w="1121"/>
        <w:gridCol w:w="2126"/>
      </w:tblGrid>
      <w:tr w:rsidR="003A6149" w:rsidRPr="000419A3" w:rsidTr="0015551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учреждения</w:t>
            </w:r>
          </w:p>
        </w:tc>
      </w:tr>
      <w:tr w:rsidR="003A6149" w:rsidRPr="000419A3" w:rsidTr="00155510">
        <w:trPr>
          <w:trHeight w:val="27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3A6149" w:rsidRPr="000419A3" w:rsidTr="00155510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Время работы групп</w:t>
            </w:r>
            <w:r w:rsidR="002C74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9 часов в день (с 7.30 до 16.30 часов)</w:t>
            </w:r>
          </w:p>
        </w:tc>
      </w:tr>
      <w:tr w:rsidR="003A6149" w:rsidRPr="000419A3" w:rsidTr="00155510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Нерабочие дни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3A6149" w:rsidRPr="000419A3" w:rsidTr="00155510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3A6149" w:rsidRPr="000419A3" w:rsidTr="00155510">
        <w:trPr>
          <w:trHeight w:val="3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</w:t>
            </w:r>
            <w:r w:rsidR="00BC6775">
              <w:rPr>
                <w:rFonts w:ascii="Times New Roman" w:hAnsi="Times New Roman" w:cs="Times New Roman"/>
                <w:sz w:val="24"/>
                <w:szCs w:val="24"/>
              </w:rPr>
              <w:t> г. по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недель</w:t>
            </w:r>
          </w:p>
        </w:tc>
      </w:tr>
      <w:tr w:rsidR="003A6149" w:rsidRPr="000419A3" w:rsidTr="00155510">
        <w:trPr>
          <w:trHeight w:val="27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5172B0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6775">
              <w:rPr>
                <w:rFonts w:ascii="Times New Roman" w:hAnsi="Times New Roman" w:cs="Times New Roman"/>
                <w:sz w:val="24"/>
                <w:szCs w:val="24"/>
              </w:rPr>
              <w:t xml:space="preserve"> г. по 31.12.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3A6149" w:rsidRPr="000419A3" w:rsidTr="00155510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II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C12539" w:rsidP="00C125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</w:t>
            </w:r>
            <w:r w:rsidR="005172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. по 31.05.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3A6149" w:rsidRPr="000419A3" w:rsidTr="00155510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3A6149" w:rsidRPr="000419A3" w:rsidTr="00155510">
        <w:trPr>
          <w:trHeight w:val="2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3A6149" w:rsidRPr="000419A3" w:rsidTr="00155510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3A6149" w:rsidRPr="000419A3" w:rsidTr="00155510">
        <w:trPr>
          <w:trHeight w:val="330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Педагогическая диагностика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5172B0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по 20.09.20</w:t>
            </w:r>
            <w:r w:rsidR="00BC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3A6149" w:rsidRPr="000419A3" w:rsidTr="0015551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49" w:rsidRPr="000419A3" w:rsidRDefault="003A6149" w:rsidP="0015551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5172B0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04.05.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 по 15.05.202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3A6149" w:rsidRPr="000419A3" w:rsidTr="00BC6775">
        <w:trPr>
          <w:trHeight w:val="1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775" w:rsidRPr="000419A3" w:rsidTr="00BC6775">
        <w:trPr>
          <w:trHeight w:val="34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75" w:rsidRPr="000419A3" w:rsidRDefault="00BC6775" w:rsidP="00BC67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здничные дни</w:t>
            </w:r>
          </w:p>
        </w:tc>
      </w:tr>
      <w:tr w:rsidR="003A6149" w:rsidRPr="000419A3" w:rsidTr="001555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5172B0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 ноября 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Новогодние праздники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3D38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2023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3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6737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23-25 </w:t>
            </w:r>
            <w:r w:rsidR="005172B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D38CE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8-10 марта 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Праздник Весны и Труда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91416E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 xml:space="preserve"> апреля -1 </w:t>
            </w:r>
            <w:r w:rsidR="005172B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rPr>
          <w:trHeight w:val="24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День Победы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5172B0" w:rsidP="002C74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мая 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9A3">
              <w:rPr>
                <w:rFonts w:ascii="Times New Roman" w:hAnsi="Times New Roman" w:cs="Times New Roman"/>
                <w:sz w:val="24"/>
                <w:szCs w:val="24"/>
              </w:rPr>
              <w:t> День России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673722" w:rsidP="003D38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 xml:space="preserve"> июня </w:t>
            </w:r>
            <w:r w:rsidR="00914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A6149" w:rsidRPr="000419A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9" w:rsidRPr="000419A3" w:rsidTr="001555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49" w:rsidRPr="000419A3" w:rsidRDefault="003A6149" w:rsidP="003A6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0419A3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</w:t>
      </w:r>
    </w:p>
    <w:p w:rsidR="003A6149" w:rsidRPr="000419A3" w:rsidRDefault="003A6149" w:rsidP="003A614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4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50" w:rsidRPr="000419A3">
        <w:rPr>
          <w:rFonts w:ascii="Times New Roman" w:hAnsi="Times New Roman" w:cs="Times New Roman"/>
          <w:b/>
          <w:sz w:val="24"/>
          <w:szCs w:val="24"/>
        </w:rPr>
        <w:t>3.3.</w:t>
      </w:r>
      <w:r w:rsidRPr="000419A3">
        <w:rPr>
          <w:rFonts w:ascii="Times New Roman" w:hAnsi="Times New Roman" w:cs="Times New Roman"/>
          <w:b/>
          <w:sz w:val="24"/>
          <w:szCs w:val="24"/>
        </w:rPr>
        <w:t>Утренники, вечера развлечений</w:t>
      </w:r>
    </w:p>
    <w:tbl>
      <w:tblPr>
        <w:tblStyle w:val="a5"/>
        <w:tblW w:w="9773" w:type="dxa"/>
        <w:tblLook w:val="04A0"/>
      </w:tblPr>
      <w:tblGrid>
        <w:gridCol w:w="7621"/>
        <w:gridCol w:w="2152"/>
      </w:tblGrid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ind w:left="201"/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0419A3">
              <w:rPr>
                <w:rFonts w:cs="Times New Roman"/>
                <w:sz w:val="24"/>
                <w:szCs w:val="24"/>
              </w:rPr>
              <w:t>праздник</w:t>
            </w:r>
            <w:proofErr w:type="gramEnd"/>
            <w:r w:rsidRPr="000419A3">
              <w:rPr>
                <w:rFonts w:cs="Times New Roman"/>
                <w:sz w:val="24"/>
                <w:szCs w:val="24"/>
              </w:rPr>
              <w:t xml:space="preserve">  посвящённый Дню матери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ноябрь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Новогодние утренники: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lastRenderedPageBreak/>
              <w:t>Спортивный зимний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Утренники, посвященные 8-му марту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Тематический праздник «Весна пришла»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3A6149" w:rsidRPr="000419A3" w:rsidTr="00155510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9" w:rsidRPr="000419A3" w:rsidRDefault="003A6149" w:rsidP="00155510">
            <w:pPr>
              <w:rPr>
                <w:rFonts w:eastAsia="Times New Roman"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:rsidR="00860233" w:rsidRDefault="00860233" w:rsidP="003A6149">
      <w:pPr>
        <w:pStyle w:val="a4"/>
        <w:tabs>
          <w:tab w:val="left" w:pos="4090"/>
        </w:tabs>
        <w:ind w:left="426"/>
        <w:rPr>
          <w:rFonts w:cs="Times New Roman"/>
          <w:b/>
          <w:sz w:val="24"/>
          <w:szCs w:val="24"/>
        </w:rPr>
      </w:pPr>
    </w:p>
    <w:p w:rsidR="00B87574" w:rsidRPr="000419A3" w:rsidRDefault="00B87574" w:rsidP="003A6149">
      <w:pPr>
        <w:pStyle w:val="a4"/>
        <w:tabs>
          <w:tab w:val="left" w:pos="4090"/>
        </w:tabs>
        <w:ind w:left="426"/>
        <w:rPr>
          <w:rFonts w:cs="Times New Roman"/>
          <w:b/>
          <w:sz w:val="24"/>
          <w:szCs w:val="24"/>
        </w:rPr>
      </w:pPr>
      <w:r w:rsidRPr="000419A3">
        <w:rPr>
          <w:rFonts w:cs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B87574" w:rsidRPr="000419A3" w:rsidRDefault="00B87574" w:rsidP="00B87574">
      <w:pPr>
        <w:pStyle w:val="a4"/>
        <w:tabs>
          <w:tab w:val="left" w:pos="4090"/>
        </w:tabs>
        <w:ind w:left="426"/>
        <w:rPr>
          <w:rFonts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4102"/>
        <w:gridCol w:w="3194"/>
        <w:gridCol w:w="3336"/>
      </w:tblGrid>
      <w:tr w:rsidR="00B87574" w:rsidRPr="000419A3" w:rsidTr="00A10D50"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Группа, возраст детей</w:t>
            </w:r>
          </w:p>
        </w:tc>
      </w:tr>
      <w:tr w:rsidR="00B87574" w:rsidRPr="000419A3" w:rsidTr="00A10D50">
        <w:tc>
          <w:tcPr>
            <w:tcW w:w="4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C746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М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ладшая</w:t>
            </w:r>
            <w:r>
              <w:rPr>
                <w:rFonts w:cs="Times New Roman"/>
                <w:b/>
                <w:sz w:val="24"/>
                <w:szCs w:val="24"/>
              </w:rPr>
              <w:t xml:space="preserve"> подгруппа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, с 3-4 лет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 xml:space="preserve">Старшая </w:t>
            </w:r>
            <w:r w:rsidR="002C7467">
              <w:rPr>
                <w:rFonts w:cs="Times New Roman"/>
                <w:b/>
                <w:sz w:val="24"/>
                <w:szCs w:val="24"/>
              </w:rPr>
              <w:t>подгруппа</w:t>
            </w:r>
            <w:r w:rsidRPr="000419A3"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с 5-6 лет</w:t>
            </w:r>
          </w:p>
        </w:tc>
      </w:tr>
      <w:tr w:rsidR="00B87574" w:rsidRPr="000419A3" w:rsidTr="00A10D5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Длительность условного часа непосредственно образовательной деятельности (НОД)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20-25</w:t>
            </w:r>
          </w:p>
        </w:tc>
      </w:tr>
      <w:tr w:rsidR="00B87574" w:rsidRPr="000419A3" w:rsidTr="00A10D5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Количество условных часов в неделю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1</w:t>
            </w:r>
            <w:r w:rsidR="0021070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7A0EFF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7A0EFF">
              <w:rPr>
                <w:rFonts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5.25pt;margin-top:0;width:52.5pt;height:27.9pt;flip:x;z-index:251670528;mso-position-horizontal-relative:text;mso-position-vertical-relative:text" o:connectortype="straight"/>
              </w:pict>
            </w:r>
            <w:r w:rsidR="0021070C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B87574" w:rsidRPr="000419A3" w:rsidTr="00A10D5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 xml:space="preserve"> часа</w:t>
            </w:r>
          </w:p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 xml:space="preserve"> час</w:t>
            </w:r>
          </w:p>
          <w:p w:rsidR="00B87574" w:rsidRPr="000419A3" w:rsidRDefault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мин</w:t>
            </w:r>
          </w:p>
        </w:tc>
      </w:tr>
    </w:tbl>
    <w:p w:rsidR="00B87574" w:rsidRPr="000419A3" w:rsidRDefault="00B87574" w:rsidP="003A6149">
      <w:pPr>
        <w:pStyle w:val="a4"/>
        <w:tabs>
          <w:tab w:val="left" w:pos="4090"/>
        </w:tabs>
        <w:ind w:left="426"/>
        <w:rPr>
          <w:rFonts w:cs="Times New Roman"/>
          <w:b/>
          <w:sz w:val="24"/>
          <w:szCs w:val="24"/>
          <w:lang w:val="en-US"/>
        </w:rPr>
      </w:pPr>
      <w:r w:rsidRPr="000419A3">
        <w:rPr>
          <w:rFonts w:cs="Times New Roman"/>
          <w:b/>
          <w:sz w:val="24"/>
          <w:szCs w:val="24"/>
        </w:rPr>
        <w:t>Календарный учебный график</w:t>
      </w:r>
    </w:p>
    <w:p w:rsidR="00B87574" w:rsidRPr="000419A3" w:rsidRDefault="00B87574" w:rsidP="00B87574">
      <w:pPr>
        <w:pStyle w:val="a4"/>
        <w:tabs>
          <w:tab w:val="left" w:pos="4090"/>
        </w:tabs>
        <w:ind w:left="426"/>
        <w:rPr>
          <w:rFonts w:cs="Times New Roman"/>
          <w:b/>
          <w:sz w:val="24"/>
          <w:szCs w:val="24"/>
        </w:rPr>
      </w:pPr>
    </w:p>
    <w:tbl>
      <w:tblPr>
        <w:tblStyle w:val="a5"/>
        <w:tblW w:w="10581" w:type="dxa"/>
        <w:tblInd w:w="-885" w:type="dxa"/>
        <w:tblLayout w:type="fixed"/>
        <w:tblLook w:val="04A0"/>
      </w:tblPr>
      <w:tblGrid>
        <w:gridCol w:w="2694"/>
        <w:gridCol w:w="2268"/>
        <w:gridCol w:w="1701"/>
        <w:gridCol w:w="284"/>
        <w:gridCol w:w="142"/>
        <w:gridCol w:w="94"/>
        <w:gridCol w:w="1147"/>
        <w:gridCol w:w="2002"/>
        <w:gridCol w:w="249"/>
      </w:tblGrid>
      <w:tr w:rsidR="00A10D50" w:rsidRPr="000419A3" w:rsidTr="00002B46">
        <w:trPr>
          <w:trHeight w:val="31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50" w:rsidRPr="000419A3" w:rsidRDefault="00A10D50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D50" w:rsidRPr="000419A3" w:rsidRDefault="00A10D50" w:rsidP="00A10D5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0D50" w:rsidRPr="000419A3" w:rsidRDefault="00A10D5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10D50" w:rsidRPr="000419A3" w:rsidRDefault="00A10D5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10D50" w:rsidRPr="000419A3" w:rsidRDefault="00A10D5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0D50" w:rsidRPr="000419A3" w:rsidTr="00002B46">
        <w:trPr>
          <w:trHeight w:val="639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50" w:rsidRPr="000419A3" w:rsidRDefault="00A10D50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10D50" w:rsidRPr="000419A3" w:rsidRDefault="00A10D50" w:rsidP="00A10D5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0D50" w:rsidRPr="000419A3" w:rsidRDefault="00A10D5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002B46">
        <w:trPr>
          <w:trHeight w:val="6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574" w:rsidRPr="000419A3" w:rsidRDefault="00B87574" w:rsidP="00A10D5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A10D50" w:rsidP="002C746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М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ладшая</w:t>
            </w:r>
            <w:r w:rsidRPr="000419A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C7467">
              <w:rPr>
                <w:rFonts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3669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A10D50" w:rsidP="002C746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19A3">
              <w:rPr>
                <w:rFonts w:cs="Times New Roman"/>
                <w:b/>
                <w:sz w:val="24"/>
                <w:szCs w:val="24"/>
              </w:rPr>
              <w:t>С</w:t>
            </w:r>
            <w:r w:rsidR="00B87574" w:rsidRPr="000419A3">
              <w:rPr>
                <w:rFonts w:cs="Times New Roman"/>
                <w:b/>
                <w:sz w:val="24"/>
                <w:szCs w:val="24"/>
              </w:rPr>
              <w:t>таршая</w:t>
            </w:r>
            <w:r w:rsidRPr="000419A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C7467">
              <w:rPr>
                <w:rFonts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B069B8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574" w:rsidRPr="000419A3" w:rsidRDefault="00B87574" w:rsidP="00A10D5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419A3">
              <w:rPr>
                <w:rFonts w:cs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419A3">
              <w:rPr>
                <w:rFonts w:cs="Times New Roman"/>
                <w:sz w:val="24"/>
                <w:szCs w:val="24"/>
              </w:rPr>
              <w:t>в месяц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7574" w:rsidRPr="000419A3" w:rsidRDefault="00B87574" w:rsidP="00002B46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7574" w:rsidRPr="000419A3" w:rsidRDefault="00002B46" w:rsidP="00002B46">
            <w:pPr>
              <w:pStyle w:val="a4"/>
              <w:tabs>
                <w:tab w:val="left" w:pos="4090"/>
              </w:tabs>
              <w:ind w:left="81" w:hanging="223"/>
              <w:rPr>
                <w:rFonts w:cs="Times New Roman"/>
                <w:sz w:val="24"/>
                <w:szCs w:val="24"/>
                <w:lang w:val="en-US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В </w:t>
            </w:r>
            <w:r w:rsidR="00B87574" w:rsidRPr="000419A3">
              <w:rPr>
                <w:rFonts w:cs="Times New Roman"/>
                <w:sz w:val="24"/>
                <w:szCs w:val="24"/>
              </w:rPr>
              <w:t>неделю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419A3">
              <w:rPr>
                <w:rFonts w:cs="Times New Roman"/>
                <w:sz w:val="24"/>
                <w:szCs w:val="24"/>
              </w:rPr>
              <w:t>в месяц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B069B8">
        <w:trPr>
          <w:cantSplit/>
          <w:trHeight w:val="71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3/15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12/3 час</w:t>
            </w: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B87574" w:rsidP="00002B46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3/25 мин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12/5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B069B8">
        <w:trPr>
          <w:cantSplit/>
          <w:trHeight w:val="60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 2/15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21070C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8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/2 час </w:t>
            </w: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3/25</w:t>
            </w:r>
            <w:r w:rsidR="000419A3" w:rsidRPr="000419A3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574" w:rsidRPr="000419A3" w:rsidRDefault="000419A3" w:rsidP="000419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 xml:space="preserve">    12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/5 час 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B069B8">
        <w:trPr>
          <w:cantSplit/>
          <w:trHeight w:val="41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1/15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4/1 час</w:t>
            </w: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3/25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12/5 ч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7574" w:rsidRPr="000419A3" w:rsidTr="00B069B8">
        <w:trPr>
          <w:gridAfter w:val="1"/>
          <w:wAfter w:w="249" w:type="dxa"/>
          <w:cantSplit/>
          <w:trHeight w:val="61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9B8" w:rsidRPr="000419A3" w:rsidRDefault="00B87574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Художественно-эстетическое</w:t>
            </w:r>
            <w:r w:rsidR="00A10D50" w:rsidRPr="000419A3">
              <w:rPr>
                <w:rFonts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87574" w:rsidRPr="000419A3">
              <w:rPr>
                <w:rFonts w:cs="Times New Roman"/>
                <w:sz w:val="24"/>
                <w:szCs w:val="24"/>
              </w:rPr>
              <w:t>/15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20/5</w:t>
            </w:r>
            <w:r w:rsidR="00B87574" w:rsidRPr="000419A3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87574" w:rsidRPr="000419A3">
              <w:rPr>
                <w:rFonts w:cs="Times New Roman"/>
                <w:sz w:val="24"/>
                <w:szCs w:val="24"/>
              </w:rPr>
              <w:t>/25 мин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B87574" w:rsidRPr="000419A3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10ч</w:t>
            </w:r>
          </w:p>
        </w:tc>
      </w:tr>
      <w:tr w:rsidR="00B069B8" w:rsidRPr="000419A3" w:rsidTr="00B069B8">
        <w:trPr>
          <w:gridAfter w:val="1"/>
          <w:wAfter w:w="249" w:type="dxa"/>
          <w:cantSplit/>
          <w:trHeight w:val="96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9B8" w:rsidRDefault="00B069B8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коммуникативное развитие</w:t>
            </w:r>
          </w:p>
          <w:p w:rsidR="00B069B8" w:rsidRPr="000419A3" w:rsidRDefault="00B069B8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9B8" w:rsidRPr="00B069B8" w:rsidRDefault="00B069B8" w:rsidP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B069B8">
              <w:rPr>
                <w:rFonts w:cs="Times New Roman"/>
                <w:sz w:val="18"/>
                <w:szCs w:val="18"/>
              </w:rPr>
              <w:t>Интеграция с др. областями. Совместная и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9B8" w:rsidRDefault="00B069B8" w:rsidP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069B8" w:rsidRDefault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B069B8" w:rsidRPr="00B069B8" w:rsidRDefault="00B069B8" w:rsidP="00B0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069B8" w:rsidRDefault="00B069B8" w:rsidP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B069B8">
              <w:rPr>
                <w:rFonts w:cs="Times New Roman"/>
                <w:sz w:val="18"/>
                <w:szCs w:val="18"/>
              </w:rPr>
              <w:t>Вариативная часть</w:t>
            </w:r>
          </w:p>
          <w:p w:rsidR="00B069B8" w:rsidRPr="00B069B8" w:rsidRDefault="00B069B8" w:rsidP="00B069B8">
            <w:pPr>
              <w:rPr>
                <w:sz w:val="24"/>
                <w:szCs w:val="24"/>
              </w:rPr>
            </w:pPr>
            <w:r w:rsidRPr="00B069B8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9B8" w:rsidRDefault="00B069B8" w:rsidP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8/3ч30 мин</w:t>
            </w:r>
          </w:p>
        </w:tc>
      </w:tr>
      <w:tr w:rsidR="00B87574" w:rsidRPr="000419A3" w:rsidTr="00B069B8">
        <w:trPr>
          <w:gridAfter w:val="1"/>
          <w:wAfter w:w="249" w:type="dxa"/>
          <w:cantSplit/>
          <w:trHeight w:val="113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87574" w:rsidP="00A10D50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87574" w:rsidRPr="000419A3">
              <w:rPr>
                <w:rFonts w:cs="Times New Roman"/>
                <w:sz w:val="24"/>
                <w:szCs w:val="24"/>
              </w:rPr>
              <w:t>/15 мин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=</w:t>
            </w:r>
          </w:p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3час 15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  <w:r w:rsidR="00B87574" w:rsidRPr="000419A3">
              <w:rPr>
                <w:rFonts w:cs="Times New Roman"/>
                <w:sz w:val="24"/>
                <w:szCs w:val="24"/>
              </w:rPr>
              <w:t>/15 мин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=</w:t>
            </w:r>
          </w:p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87574" w:rsidRPr="000419A3" w:rsidRDefault="00B8757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B87574" w:rsidRPr="000419A3">
              <w:rPr>
                <w:rFonts w:cs="Times New Roman"/>
                <w:sz w:val="24"/>
                <w:szCs w:val="24"/>
              </w:rPr>
              <w:t>/25 мин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=</w:t>
            </w:r>
          </w:p>
          <w:p w:rsidR="00B87574" w:rsidRPr="000419A3" w:rsidRDefault="0021070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6ч25 мин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74" w:rsidRPr="000419A3" w:rsidRDefault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/25 мин </w:t>
            </w:r>
          </w:p>
          <w:p w:rsidR="00B87574" w:rsidRPr="000419A3" w:rsidRDefault="00B8757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19A3">
              <w:rPr>
                <w:rFonts w:cs="Times New Roman"/>
                <w:sz w:val="24"/>
                <w:szCs w:val="24"/>
              </w:rPr>
              <w:t>=</w:t>
            </w:r>
          </w:p>
          <w:p w:rsidR="00B87574" w:rsidRPr="000419A3" w:rsidRDefault="00B069B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B87574" w:rsidRPr="000419A3">
              <w:rPr>
                <w:rFonts w:cs="Times New Roman"/>
                <w:sz w:val="24"/>
                <w:szCs w:val="24"/>
              </w:rPr>
              <w:t xml:space="preserve"> час</w:t>
            </w:r>
            <w:r>
              <w:rPr>
                <w:rFonts w:cs="Times New Roman"/>
                <w:sz w:val="24"/>
                <w:szCs w:val="24"/>
              </w:rPr>
              <w:t>.30 мин</w:t>
            </w:r>
          </w:p>
        </w:tc>
      </w:tr>
    </w:tbl>
    <w:p w:rsidR="00B87574" w:rsidRPr="000419A3" w:rsidRDefault="00B87574" w:rsidP="00B87574">
      <w:pPr>
        <w:pStyle w:val="a4"/>
        <w:tabs>
          <w:tab w:val="left" w:pos="4090"/>
        </w:tabs>
        <w:ind w:left="0"/>
        <w:rPr>
          <w:rFonts w:cs="Times New Roman"/>
          <w:sz w:val="24"/>
          <w:szCs w:val="24"/>
        </w:rPr>
      </w:pPr>
    </w:p>
    <w:sectPr w:rsidR="00B87574" w:rsidRPr="000419A3" w:rsidSect="003A614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69"/>
    <w:multiLevelType w:val="hybridMultilevel"/>
    <w:tmpl w:val="2E7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631F"/>
    <w:multiLevelType w:val="hybridMultilevel"/>
    <w:tmpl w:val="9D6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4F13"/>
    <w:rsid w:val="00002B46"/>
    <w:rsid w:val="00013CE4"/>
    <w:rsid w:val="000419A3"/>
    <w:rsid w:val="00091A11"/>
    <w:rsid w:val="000C3A69"/>
    <w:rsid w:val="000D7F64"/>
    <w:rsid w:val="000F2C51"/>
    <w:rsid w:val="001C4F13"/>
    <w:rsid w:val="001C665B"/>
    <w:rsid w:val="001D5281"/>
    <w:rsid w:val="0020237A"/>
    <w:rsid w:val="0021070C"/>
    <w:rsid w:val="00216E22"/>
    <w:rsid w:val="00241A4F"/>
    <w:rsid w:val="00251BBC"/>
    <w:rsid w:val="002702A3"/>
    <w:rsid w:val="00271B78"/>
    <w:rsid w:val="00281DBA"/>
    <w:rsid w:val="002C62EE"/>
    <w:rsid w:val="002C7467"/>
    <w:rsid w:val="003027B0"/>
    <w:rsid w:val="00316C49"/>
    <w:rsid w:val="0033794C"/>
    <w:rsid w:val="003A6149"/>
    <w:rsid w:val="003D38CE"/>
    <w:rsid w:val="00416E75"/>
    <w:rsid w:val="00422CD7"/>
    <w:rsid w:val="004712FD"/>
    <w:rsid w:val="004C15E4"/>
    <w:rsid w:val="0050034E"/>
    <w:rsid w:val="005172B0"/>
    <w:rsid w:val="00525E26"/>
    <w:rsid w:val="00536CF2"/>
    <w:rsid w:val="00555D9E"/>
    <w:rsid w:val="00557A69"/>
    <w:rsid w:val="005903B3"/>
    <w:rsid w:val="005A50B5"/>
    <w:rsid w:val="005A6D66"/>
    <w:rsid w:val="005B347C"/>
    <w:rsid w:val="006226D3"/>
    <w:rsid w:val="00634BB8"/>
    <w:rsid w:val="00653A2E"/>
    <w:rsid w:val="00673722"/>
    <w:rsid w:val="006968A3"/>
    <w:rsid w:val="006B2903"/>
    <w:rsid w:val="006D2C9F"/>
    <w:rsid w:val="006D3927"/>
    <w:rsid w:val="006F5B0F"/>
    <w:rsid w:val="00741C7F"/>
    <w:rsid w:val="0079555D"/>
    <w:rsid w:val="007A0EFF"/>
    <w:rsid w:val="007F60DC"/>
    <w:rsid w:val="0080192E"/>
    <w:rsid w:val="00805133"/>
    <w:rsid w:val="00814ED5"/>
    <w:rsid w:val="0085575F"/>
    <w:rsid w:val="00860233"/>
    <w:rsid w:val="008638CC"/>
    <w:rsid w:val="00865A94"/>
    <w:rsid w:val="008C076D"/>
    <w:rsid w:val="0091416E"/>
    <w:rsid w:val="00944D22"/>
    <w:rsid w:val="00A10D50"/>
    <w:rsid w:val="00A148E1"/>
    <w:rsid w:val="00A61687"/>
    <w:rsid w:val="00A72C0F"/>
    <w:rsid w:val="00A94B29"/>
    <w:rsid w:val="00AE46E2"/>
    <w:rsid w:val="00AF0296"/>
    <w:rsid w:val="00B069B8"/>
    <w:rsid w:val="00B2755C"/>
    <w:rsid w:val="00B87574"/>
    <w:rsid w:val="00B90788"/>
    <w:rsid w:val="00BA28B9"/>
    <w:rsid w:val="00BC6775"/>
    <w:rsid w:val="00BD6238"/>
    <w:rsid w:val="00C0704A"/>
    <w:rsid w:val="00C12539"/>
    <w:rsid w:val="00C87EED"/>
    <w:rsid w:val="00CB0174"/>
    <w:rsid w:val="00CD5B65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C0A51"/>
    <w:rsid w:val="00F207FE"/>
    <w:rsid w:val="00FB37F8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,Без интервала1 Знак"/>
    <w:basedOn w:val="a0"/>
    <w:link w:val="a7"/>
    <w:uiPriority w:val="1"/>
    <w:locked/>
    <w:rsid w:val="005B347C"/>
    <w:rPr>
      <w:rFonts w:asciiTheme="minorHAnsi" w:hAnsiTheme="minorHAnsi" w:cstheme="minorBidi"/>
      <w:sz w:val="22"/>
    </w:rPr>
  </w:style>
  <w:style w:type="paragraph" w:styleId="a7">
    <w:name w:val="No Spacing"/>
    <w:aliases w:val="основа,Без интервала1"/>
    <w:link w:val="a6"/>
    <w:uiPriority w:val="1"/>
    <w:qFormat/>
    <w:rsid w:val="005B347C"/>
    <w:pPr>
      <w:ind w:firstLine="0"/>
      <w:jc w:val="left"/>
    </w:pPr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semiHidden/>
    <w:unhideWhenUsed/>
    <w:rsid w:val="002C746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746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2023-07-12T07:22:00Z</cp:lastPrinted>
  <dcterms:created xsi:type="dcterms:W3CDTF">2014-07-29T03:04:00Z</dcterms:created>
  <dcterms:modified xsi:type="dcterms:W3CDTF">2023-07-12T07:29:00Z</dcterms:modified>
</cp:coreProperties>
</file>