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E" w:rsidRPr="00A350CE" w:rsidRDefault="00A350CE" w:rsidP="00A350CE">
      <w:pPr>
        <w:pStyle w:val="a3"/>
        <w:tabs>
          <w:tab w:val="left" w:pos="7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C975C4" w:rsidRPr="00D70A0C" w:rsidRDefault="00C975C4" w:rsidP="00C975C4">
      <w:pPr>
        <w:pStyle w:val="Default"/>
      </w:pPr>
      <w:r w:rsidRPr="00D70A0C">
        <w:t>Муниципальное бюджетное дошкольное образовательное учреждение</w:t>
      </w:r>
    </w:p>
    <w:p w:rsidR="00C975C4" w:rsidRPr="00D70A0C" w:rsidRDefault="00C975C4" w:rsidP="00C975C4">
      <w:pPr>
        <w:pStyle w:val="Default"/>
      </w:pPr>
      <w:r w:rsidRPr="00D70A0C">
        <w:t xml:space="preserve">                                 детский сад №7 с. </w:t>
      </w:r>
      <w:proofErr w:type="spellStart"/>
      <w:r w:rsidRPr="00D70A0C">
        <w:t>Кичкино</w:t>
      </w:r>
      <w:proofErr w:type="spellEnd"/>
      <w:r w:rsidRPr="00D70A0C">
        <w:t xml:space="preserve">   </w:t>
      </w:r>
    </w:p>
    <w:p w:rsidR="00C975C4" w:rsidRPr="00D70A0C" w:rsidRDefault="00C975C4" w:rsidP="00C975C4">
      <w:pPr>
        <w:pStyle w:val="Default"/>
      </w:pPr>
    </w:p>
    <w:p w:rsidR="00C975C4" w:rsidRPr="00D70A0C" w:rsidRDefault="00C975C4" w:rsidP="00C975C4">
      <w:pPr>
        <w:pStyle w:val="Default"/>
        <w:tabs>
          <w:tab w:val="left" w:pos="6615"/>
        </w:tabs>
      </w:pPr>
      <w:r w:rsidRPr="00D70A0C">
        <w:tab/>
        <w:t>Утверждаю</w:t>
      </w:r>
    </w:p>
    <w:p w:rsidR="00C975C4" w:rsidRPr="00D70A0C" w:rsidRDefault="00C975C4" w:rsidP="00C975C4">
      <w:pPr>
        <w:pStyle w:val="Default"/>
        <w:tabs>
          <w:tab w:val="left" w:pos="6615"/>
        </w:tabs>
      </w:pPr>
      <w:r w:rsidRPr="00D70A0C">
        <w:tab/>
        <w:t xml:space="preserve">Заведующий МБДОУ </w:t>
      </w:r>
    </w:p>
    <w:p w:rsidR="00C975C4" w:rsidRPr="00D70A0C" w:rsidRDefault="00C975C4" w:rsidP="00C975C4">
      <w:pPr>
        <w:pStyle w:val="Default"/>
        <w:tabs>
          <w:tab w:val="left" w:pos="6615"/>
        </w:tabs>
      </w:pPr>
      <w:r w:rsidRPr="00D70A0C">
        <w:t xml:space="preserve">                                                                                                </w:t>
      </w:r>
      <w:proofErr w:type="spellStart"/>
      <w:r w:rsidRPr="00D70A0C">
        <w:t>д</w:t>
      </w:r>
      <w:proofErr w:type="spellEnd"/>
      <w:r w:rsidRPr="00D70A0C">
        <w:t xml:space="preserve">/с №7 с. </w:t>
      </w:r>
      <w:proofErr w:type="spellStart"/>
      <w:r w:rsidRPr="00D70A0C">
        <w:t>Кичкино</w:t>
      </w:r>
      <w:proofErr w:type="spellEnd"/>
    </w:p>
    <w:p w:rsidR="00C975C4" w:rsidRPr="00D70A0C" w:rsidRDefault="00C975C4" w:rsidP="00C975C4">
      <w:pPr>
        <w:pStyle w:val="Default"/>
        <w:tabs>
          <w:tab w:val="left" w:pos="6615"/>
        </w:tabs>
      </w:pPr>
      <w:r w:rsidRPr="00D70A0C">
        <w:t xml:space="preserve">                                                                                                           И.Н. Ткаченко.</w:t>
      </w:r>
    </w:p>
    <w:p w:rsidR="00C975C4" w:rsidRPr="00D70A0C" w:rsidRDefault="00C975C4" w:rsidP="00C975C4">
      <w:pPr>
        <w:pStyle w:val="Default"/>
      </w:pPr>
    </w:p>
    <w:p w:rsidR="00C975C4" w:rsidRPr="00D70A0C" w:rsidRDefault="00C975C4" w:rsidP="00C975C4">
      <w:pPr>
        <w:pStyle w:val="Default"/>
      </w:pPr>
      <w:r w:rsidRPr="00D70A0C">
        <w:t xml:space="preserve">                                      </w:t>
      </w:r>
      <w:r w:rsidRPr="00D70A0C">
        <w:rPr>
          <w:b/>
          <w:bCs/>
        </w:rPr>
        <w:t xml:space="preserve">ПЛАН МЕРОПРИЯТИЙ </w:t>
      </w:r>
    </w:p>
    <w:p w:rsidR="00C975C4" w:rsidRPr="00D70A0C" w:rsidRDefault="00C975C4" w:rsidP="00C975C4">
      <w:pPr>
        <w:pStyle w:val="Default"/>
      </w:pPr>
      <w:r w:rsidRPr="00D70A0C">
        <w:rPr>
          <w:b/>
          <w:bCs/>
        </w:rPr>
        <w:t xml:space="preserve">                  ПО ПРОТИВОДЕЙСТВИЮ КОРРУПЦИИ </w:t>
      </w:r>
    </w:p>
    <w:p w:rsidR="00C975C4" w:rsidRPr="00D70A0C" w:rsidRDefault="00C975C4" w:rsidP="00C975C4">
      <w:pPr>
        <w:pStyle w:val="Default"/>
        <w:rPr>
          <w:b/>
          <w:bCs/>
        </w:rPr>
      </w:pPr>
      <w:r w:rsidRPr="00D70A0C">
        <w:rPr>
          <w:b/>
          <w:bCs/>
        </w:rPr>
        <w:t xml:space="preserve">                            в МБДОУ детский сад №7 с. </w:t>
      </w:r>
      <w:proofErr w:type="spellStart"/>
      <w:r w:rsidRPr="00D70A0C">
        <w:rPr>
          <w:b/>
          <w:bCs/>
        </w:rPr>
        <w:t>Кичкино</w:t>
      </w:r>
      <w:proofErr w:type="spellEnd"/>
    </w:p>
    <w:p w:rsidR="00C975C4" w:rsidRPr="00D70A0C" w:rsidRDefault="00C975C4" w:rsidP="00C975C4">
      <w:pPr>
        <w:pStyle w:val="Default"/>
      </w:pPr>
      <w:r w:rsidRPr="00D70A0C">
        <w:rPr>
          <w:b/>
          <w:bCs/>
        </w:rPr>
        <w:t xml:space="preserve">                   </w:t>
      </w:r>
      <w:r>
        <w:rPr>
          <w:b/>
          <w:bCs/>
        </w:rPr>
        <w:t xml:space="preserve">                         на 2023-2024</w:t>
      </w:r>
      <w:r w:rsidRPr="00D70A0C">
        <w:rPr>
          <w:b/>
          <w:bCs/>
        </w:rPr>
        <w:t xml:space="preserve"> учебный  год. </w:t>
      </w:r>
    </w:p>
    <w:p w:rsidR="00C975C4" w:rsidRDefault="00C975C4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35" w:rsidRPr="00F05257" w:rsidRDefault="00C74E35" w:rsidP="00C74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4"/>
          <w:szCs w:val="24"/>
        </w:rPr>
        <w:t>Цель:</w:t>
      </w:r>
      <w:r w:rsidRPr="004070C2">
        <w:rPr>
          <w:rFonts w:ascii="Times New Roman" w:hAnsi="Times New Roman" w:cs="Times New Roman"/>
          <w:sz w:val="24"/>
          <w:szCs w:val="24"/>
        </w:rPr>
        <w:t xml:space="preserve"> </w:t>
      </w:r>
      <w:r w:rsidRPr="00F05257">
        <w:rPr>
          <w:rFonts w:ascii="Times New Roman" w:hAnsi="Times New Roman" w:cs="Times New Roman"/>
          <w:i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«Верхнеталицкий детский сад».</w:t>
      </w:r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237"/>
        <w:gridCol w:w="1843"/>
        <w:gridCol w:w="2410"/>
      </w:tblGrid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-Общих собраниях работников Учреждения;</w:t>
            </w:r>
          </w:p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-заседаниях педагогических советов Учреждения, Советах Учреждения;</w:t>
            </w:r>
          </w:p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-родительских собраниях.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общественности отчета о резу</w:t>
            </w:r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льтатах </w:t>
            </w:r>
            <w:proofErr w:type="spellStart"/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975C4" w:rsidRPr="004070C2" w:rsidTr="00FD5356">
        <w:trPr>
          <w:trHeight w:val="111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C4" w:rsidRPr="00BB2C01" w:rsidRDefault="00C975C4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  <w:p w:rsidR="00C975C4" w:rsidRPr="00BB2C01" w:rsidRDefault="00C975C4" w:rsidP="00FD53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C4" w:rsidRPr="00BB2C01" w:rsidRDefault="00C975C4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внесение изменений в Положение по оплате труда.</w:t>
            </w:r>
          </w:p>
          <w:p w:rsidR="00C975C4" w:rsidRPr="00BB2C01" w:rsidRDefault="00C975C4" w:rsidP="005E0D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прозрачности распределения стимулирующей части фонда оплаты труда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C4" w:rsidRPr="00BB2C01" w:rsidRDefault="00C975C4" w:rsidP="004664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C4" w:rsidRPr="004070C2" w:rsidRDefault="00C975C4" w:rsidP="00A74C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руководителем ДОУ в отдел </w:t>
            </w:r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Заветинского</w:t>
            </w:r>
            <w:proofErr w:type="spellEnd"/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 о доходах,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характера, а также о доходах, об имуществе и обязательствах имущественного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своих супруги (супруга) и не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совершеннолетних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 уведомления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C74E35" w:rsidRPr="004070C2" w:rsidTr="0061391C">
        <w:trPr>
          <w:trHeight w:val="4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 их представления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 обращения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локальных нормативных актов в соответствии с требованиями законодательства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C74E35" w:rsidRPr="004070C2" w:rsidTr="0061391C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в ДОУ стенда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C74E35" w:rsidRPr="004070C2" w:rsidTr="0061391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 дню 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НОД, развлечений, досугов по правам ребенка в первой, второй разновозрастных группах;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родителей </w:t>
            </w:r>
            <w:proofErr w:type="gramStart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у Вас требуют взятку», «Это важно знать!» и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74E35" w:rsidRPr="004070C2" w:rsidTr="0061391C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дошкольников « Я и мои права» 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сотрудников ДОУ в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антико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C74E35" w:rsidRPr="004070C2" w:rsidTr="0061391C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1.Обеспечение наличия в ДОУ книги отзывов и предложений.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2.Информационные стенды, уголки, папки-передвижки для родителей по вопросам: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питания,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-оказания образовательных и медицинских услуг,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телефона «горячей линии» и прямых теле</w:t>
            </w:r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фонных линий с руководством 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выявления фактов вымогательства, взят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ничества и других проявлений коррупции, а также для более активного привлечения общественности  в борьбе с данными правонарушениями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опроса (анкетирования) 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ДОУ ежегодного отчета о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proofErr w:type="spellStart"/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C9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2023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74E35" w:rsidRPr="004070C2" w:rsidTr="0061391C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сайта ДОУ в соответствии с постановлением Правительства РФ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109.07.2013 № 582 «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информационно-телекоммуникационных сети «Интернет» и обновления информации об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74E35" w:rsidRDefault="00C74E35" w:rsidP="00C7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35" w:rsidRPr="006C4BDD" w:rsidRDefault="00C74E35" w:rsidP="00C74E35">
      <w:pPr>
        <w:rPr>
          <w:sz w:val="24"/>
          <w:szCs w:val="24"/>
        </w:rPr>
      </w:pPr>
    </w:p>
    <w:p w:rsidR="009B534A" w:rsidRDefault="009B534A"/>
    <w:sectPr w:rsidR="009B534A" w:rsidSect="00C74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4E35"/>
    <w:rsid w:val="004012FD"/>
    <w:rsid w:val="00705D86"/>
    <w:rsid w:val="00805128"/>
    <w:rsid w:val="00954E4E"/>
    <w:rsid w:val="009B534A"/>
    <w:rsid w:val="00A350CE"/>
    <w:rsid w:val="00C74E35"/>
    <w:rsid w:val="00C82E00"/>
    <w:rsid w:val="00C975C4"/>
    <w:rsid w:val="00F4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8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C97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1F10E1E1FB34DA4CAE588705C58F0" ma:contentTypeVersion="0" ma:contentTypeDescription="Создание документа." ma:contentTypeScope="" ma:versionID="964a250d354dc9c9bd045e4627b3a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DFBD6-C355-4ABE-B5F9-249965C2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E24AA-9294-4318-AD2C-DE076776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232B-8F3C-4562-80E4-A3F1D866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2022-09-07T15:47:00Z</cp:lastPrinted>
  <dcterms:created xsi:type="dcterms:W3CDTF">2021-08-02T12:33:00Z</dcterms:created>
  <dcterms:modified xsi:type="dcterms:W3CDTF">2023-05-22T10:55:00Z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0x010100A041F10E1E1FB34DA4CAE588705C58F0</vt:lpwstr>
  </property>
</Properties>
</file>